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8D41B7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2730C6" w:rsidRPr="00890B4A">
        <w:rPr>
          <w:rFonts w:asciiTheme="minorHAnsi" w:hAnsiTheme="minorHAnsi" w:cstheme="minorHAnsi"/>
          <w:sz w:val="28"/>
        </w:rPr>
        <w:t xml:space="preserve"> MEETING OF THE BOARD OF EDUCATION</w:t>
      </w:r>
    </w:p>
    <w:p w:rsidR="002730C6" w:rsidRDefault="002730C6" w:rsidP="002730C6">
      <w:pPr>
        <w:widowControl w:val="0"/>
      </w:pPr>
    </w:p>
    <w:p w:rsidR="002730C6" w:rsidRPr="00C5594B" w:rsidRDefault="007350DE" w:rsidP="002730C6">
      <w:pPr>
        <w:widowControl w:val="0"/>
        <w:rPr>
          <w:rFonts w:ascii="Trebuchet MS" w:hAnsi="Trebuchet MS"/>
        </w:rPr>
      </w:pPr>
      <w:r w:rsidRPr="007350DE">
        <w:rPr>
          <w:noProof/>
        </w:rPr>
        <w:drawing>
          <wp:inline distT="0" distB="0" distL="0" distR="0">
            <wp:extent cx="5943600" cy="59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t xml:space="preserve">           </w:t>
      </w:r>
    </w:p>
    <w:p w:rsidR="002730C6" w:rsidRPr="006B2089" w:rsidRDefault="007350DE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March </w:t>
      </w:r>
      <w:r w:rsidR="00451770">
        <w:rPr>
          <w:b/>
          <w:sz w:val="24"/>
        </w:rPr>
        <w:t>6</w:t>
      </w:r>
      <w:r>
        <w:rPr>
          <w:b/>
          <w:sz w:val="24"/>
        </w:rPr>
        <w:t>,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7350DE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6</w:t>
      </w:r>
      <w:r w:rsidR="002730C6" w:rsidRPr="006B2089">
        <w:rPr>
          <w:b/>
          <w:sz w:val="24"/>
        </w:rPr>
        <w:t>:</w:t>
      </w:r>
      <w:r w:rsidR="0033158A">
        <w:rPr>
          <w:b/>
          <w:sz w:val="24"/>
        </w:rPr>
        <w:t>30</w:t>
      </w:r>
      <w:r w:rsidR="002730C6" w:rsidRPr="006B2089">
        <w:rPr>
          <w:b/>
          <w:sz w:val="24"/>
        </w:rPr>
        <w:t xml:space="preserve">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I.  </w:t>
      </w:r>
      <w:r w:rsidRPr="007350DE">
        <w:rPr>
          <w:rFonts w:ascii="Arial" w:hAnsi="Arial"/>
          <w:sz w:val="24"/>
          <w:szCs w:val="24"/>
        </w:rPr>
        <w:tab/>
        <w:t>CALL TO ORDER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II.  </w:t>
      </w:r>
      <w:r w:rsidRPr="007350DE">
        <w:rPr>
          <w:rFonts w:ascii="Arial" w:hAnsi="Arial"/>
          <w:sz w:val="24"/>
          <w:szCs w:val="24"/>
        </w:rPr>
        <w:tab/>
        <w:t>ROLL CALL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III.</w:t>
      </w:r>
      <w:r w:rsidRPr="007350DE">
        <w:rPr>
          <w:rFonts w:ascii="Arial" w:hAnsi="Arial"/>
          <w:sz w:val="24"/>
          <w:szCs w:val="24"/>
        </w:rPr>
        <w:tab/>
        <w:t>PLEDGE OF ALLEGIANC</w:t>
      </w:r>
      <w:r>
        <w:rPr>
          <w:rFonts w:ascii="Arial" w:hAnsi="Arial"/>
          <w:sz w:val="24"/>
          <w:szCs w:val="24"/>
        </w:rPr>
        <w:t>E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IV.</w:t>
      </w:r>
      <w:r w:rsidRPr="007350DE">
        <w:rPr>
          <w:rFonts w:ascii="Arial" w:hAnsi="Arial"/>
          <w:sz w:val="24"/>
          <w:szCs w:val="24"/>
        </w:rPr>
        <w:tab/>
        <w:t>EXECUTIVE SESSION (CLOSED MEETING)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451770" w:rsidRPr="00ED16A5" w:rsidRDefault="00F67678" w:rsidP="00451770">
      <w:pPr>
        <w:widowControl w:val="0"/>
        <w:rPr>
          <w:rFonts w:ascii="Arial" w:hAnsi="Arial"/>
          <w:sz w:val="24"/>
        </w:rPr>
      </w:pPr>
      <w:r w:rsidRPr="00451770">
        <w:rPr>
          <w:rFonts w:ascii="Arial" w:hAnsi="Arial"/>
          <w:sz w:val="24"/>
          <w:szCs w:val="24"/>
        </w:rPr>
        <w:t xml:space="preserve">Meeting in Closed Session to consider the following subjects: </w:t>
      </w:r>
      <w:r w:rsidR="00451770" w:rsidRPr="00ED16A5">
        <w:rPr>
          <w:rFonts w:ascii="Arial" w:hAnsi="Arial"/>
          <w:sz w:val="24"/>
        </w:rPr>
        <w:t>to discuss the appointment, employment, compensation, discipline, performance, or</w:t>
      </w:r>
    </w:p>
    <w:p w:rsidR="00451770" w:rsidRPr="00ED16A5" w:rsidRDefault="00451770" w:rsidP="00451770">
      <w:pPr>
        <w:widowControl w:val="0"/>
        <w:rPr>
          <w:rFonts w:ascii="Arial" w:hAnsi="Arial"/>
          <w:sz w:val="24"/>
        </w:rPr>
      </w:pPr>
      <w:r w:rsidRPr="00ED16A5">
        <w:rPr>
          <w:rFonts w:ascii="Arial" w:hAnsi="Arial"/>
          <w:sz w:val="24"/>
        </w:rPr>
        <w:t>dismissal of specific employees of the public body or legal counsel for the public body, including hearing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testimony on a complaint lodged against an employee of the public body or against legal counsel for the public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body to determine its validity, collective negotiating matters between the public body and its employees or their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representatives or deliberations concerning salary schedules for one or more classes of employees, the purchase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or lease of real property for the use of the public body, including meetings held for the purpose of discussing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whether a particular parcel should be acquired, the setting of a price for sale or lease of property owned by the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public body, the sale or purchase of securities, investments, or investment contracts, student disciplinary cases,</w:t>
      </w:r>
    </w:p>
    <w:p w:rsidR="00451770" w:rsidRPr="00440BA0" w:rsidRDefault="00451770" w:rsidP="00451770">
      <w:pPr>
        <w:widowControl w:val="0"/>
        <w:rPr>
          <w:rFonts w:ascii="Arial" w:hAnsi="Arial"/>
          <w:sz w:val="24"/>
        </w:rPr>
      </w:pPr>
      <w:r w:rsidRPr="00ED16A5">
        <w:rPr>
          <w:rFonts w:ascii="Arial" w:hAnsi="Arial"/>
          <w:sz w:val="24"/>
        </w:rPr>
        <w:t>or discussions regarding self-evaluation as a Board</w:t>
      </w:r>
      <w:r>
        <w:rPr>
          <w:rFonts w:ascii="Arial" w:hAnsi="Arial"/>
          <w:sz w:val="24"/>
        </w:rPr>
        <w:t xml:space="preserve"> </w:t>
      </w:r>
      <w:r w:rsidRPr="00D970AC">
        <w:rPr>
          <w:rFonts w:ascii="Arial" w:hAnsi="Arial"/>
          <w:sz w:val="24"/>
        </w:rPr>
        <w:t>per 5 ILCS120/2-Motion</w:t>
      </w:r>
    </w:p>
    <w:p w:rsidR="00470C6E" w:rsidRPr="00451770" w:rsidRDefault="00470C6E" w:rsidP="00451770">
      <w:pPr>
        <w:pStyle w:val="ListParagraph"/>
        <w:widowControl w:val="0"/>
        <w:ind w:left="108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V.   RETURN TO OPEN SESSION-MOTION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405BBD" w:rsidRDefault="00405BBD" w:rsidP="00405BBD">
      <w:pPr>
        <w:pStyle w:val="ListParagraph"/>
        <w:widowControl w:val="0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Employment Needs of the District</w:t>
      </w:r>
    </w:p>
    <w:p w:rsidR="00405BBD" w:rsidRPr="00405BBD" w:rsidRDefault="003F7B86" w:rsidP="00405BBD">
      <w:pPr>
        <w:pStyle w:val="ListParagraph"/>
        <w:widowControl w:val="0"/>
        <w:numPr>
          <w:ilvl w:val="2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Approval of Resignation of Superintendent 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VI.  </w:t>
      </w:r>
      <w:r w:rsidRPr="007350DE">
        <w:rPr>
          <w:rFonts w:ascii="Arial" w:hAnsi="Arial"/>
          <w:sz w:val="24"/>
          <w:szCs w:val="24"/>
        </w:rPr>
        <w:tab/>
        <w:t>ADJOURNMENT-MOTION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Default="007350DE" w:rsidP="003F7B8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rPr>
          <w:rFonts w:ascii="Arial" w:hAnsi="Arial"/>
          <w:sz w:val="24"/>
          <w:szCs w:val="24"/>
        </w:rPr>
      </w:pPr>
    </w:p>
    <w:p w:rsidR="0073633D" w:rsidRPr="009D3397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at </w:t>
      </w:r>
      <w:r w:rsidR="00D61BB3">
        <w:rPr>
          <w:rFonts w:ascii="Arial" w:hAnsi="Arial"/>
          <w:sz w:val="24"/>
          <w:szCs w:val="24"/>
        </w:rPr>
        <w:t>7</w:t>
      </w:r>
      <w:r w:rsidRPr="009D3397">
        <w:rPr>
          <w:rFonts w:ascii="Arial" w:hAnsi="Arial"/>
          <w:sz w:val="24"/>
          <w:szCs w:val="24"/>
        </w:rPr>
        <w:t>:00 P.M. on</w:t>
      </w:r>
    </w:p>
    <w:p w:rsidR="0073633D" w:rsidRPr="009D3397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Monday, </w:t>
      </w:r>
      <w:r w:rsidR="003F7B86">
        <w:rPr>
          <w:rFonts w:ascii="Arial" w:hAnsi="Arial"/>
          <w:sz w:val="24"/>
          <w:szCs w:val="24"/>
        </w:rPr>
        <w:t>April 17</w:t>
      </w:r>
      <w:r w:rsidR="00451770">
        <w:rPr>
          <w:rFonts w:ascii="Arial" w:hAnsi="Arial"/>
          <w:sz w:val="24"/>
          <w:szCs w:val="24"/>
        </w:rPr>
        <w:t>,</w:t>
      </w:r>
      <w:r w:rsidRPr="009D3397">
        <w:rPr>
          <w:rFonts w:ascii="Arial" w:hAnsi="Arial"/>
          <w:sz w:val="24"/>
          <w:szCs w:val="24"/>
        </w:rPr>
        <w:t xml:space="preserve"> 20</w:t>
      </w:r>
      <w:r w:rsidR="002730C6">
        <w:rPr>
          <w:rFonts w:ascii="Arial" w:hAnsi="Arial"/>
          <w:sz w:val="24"/>
          <w:szCs w:val="24"/>
        </w:rPr>
        <w:t>2</w:t>
      </w:r>
      <w:r w:rsidR="00451770">
        <w:rPr>
          <w:rFonts w:ascii="Arial" w:hAnsi="Arial"/>
          <w:sz w:val="24"/>
          <w:szCs w:val="24"/>
        </w:rPr>
        <w:t>3</w:t>
      </w:r>
      <w:r w:rsidRPr="009D3397">
        <w:rPr>
          <w:rFonts w:ascii="Arial" w:hAnsi="Arial"/>
          <w:sz w:val="24"/>
          <w:szCs w:val="24"/>
        </w:rPr>
        <w:t xml:space="preserve"> in the Central A &amp; M </w:t>
      </w:r>
      <w:r w:rsidR="002730C6">
        <w:rPr>
          <w:rFonts w:ascii="Arial" w:hAnsi="Arial"/>
          <w:sz w:val="24"/>
          <w:szCs w:val="24"/>
        </w:rPr>
        <w:t>District Office</w:t>
      </w:r>
      <w:r w:rsidRPr="009D3397">
        <w:rPr>
          <w:rFonts w:ascii="Arial" w:hAnsi="Arial"/>
          <w:sz w:val="24"/>
          <w:szCs w:val="24"/>
        </w:rPr>
        <w:t>,</w:t>
      </w:r>
    </w:p>
    <w:p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>40</w:t>
      </w:r>
      <w:r w:rsidR="002730C6">
        <w:rPr>
          <w:rFonts w:ascii="Arial" w:hAnsi="Arial"/>
          <w:sz w:val="24"/>
          <w:szCs w:val="24"/>
        </w:rPr>
        <w:t>6</w:t>
      </w:r>
      <w:r w:rsidR="0073633D">
        <w:rPr>
          <w:rFonts w:ascii="Arial" w:hAnsi="Arial"/>
          <w:sz w:val="24"/>
          <w:szCs w:val="24"/>
        </w:rPr>
        <w:t xml:space="preserve"> E. </w:t>
      </w:r>
      <w:r>
        <w:rPr>
          <w:rFonts w:ascii="Arial" w:hAnsi="Arial"/>
          <w:sz w:val="24"/>
          <w:szCs w:val="24"/>
        </w:rPr>
        <w:t>Colegrove</w:t>
      </w:r>
      <w:r w:rsidR="0073633D" w:rsidRPr="009D3397">
        <w:rPr>
          <w:rFonts w:ascii="Arial" w:hAnsi="Arial"/>
          <w:sz w:val="24"/>
          <w:szCs w:val="24"/>
        </w:rPr>
        <w:t xml:space="preserve"> Street, </w:t>
      </w:r>
      <w:r>
        <w:rPr>
          <w:rFonts w:ascii="Arial" w:hAnsi="Arial"/>
          <w:sz w:val="24"/>
          <w:szCs w:val="24"/>
        </w:rPr>
        <w:t>Assumption</w:t>
      </w:r>
      <w:r w:rsidR="0073633D" w:rsidRPr="009D3397">
        <w:rPr>
          <w:rFonts w:ascii="Arial" w:hAnsi="Arial"/>
          <w:sz w:val="24"/>
          <w:szCs w:val="24"/>
        </w:rPr>
        <w:t>, Illinois 625</w:t>
      </w:r>
      <w:r>
        <w:rPr>
          <w:rFonts w:ascii="Arial" w:hAnsi="Arial"/>
          <w:sz w:val="24"/>
          <w:szCs w:val="24"/>
        </w:rPr>
        <w:t>1</w:t>
      </w:r>
      <w:r w:rsidR="0073633D" w:rsidRPr="009D3397">
        <w:rPr>
          <w:rFonts w:ascii="Arial" w:hAnsi="Arial"/>
          <w:sz w:val="24"/>
          <w:szCs w:val="24"/>
        </w:rPr>
        <w:t>0.</w:t>
      </w:r>
    </w:p>
    <w:sectPr w:rsidR="005D7227" w:rsidRPr="00D66E76">
      <w:headerReference w:type="default" r:id="rId9"/>
      <w:footerReference w:type="default" r:id="rId10"/>
      <w:footerReference w:type="first" r:id="rId11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E0" w:rsidRDefault="001D07E0">
      <w:r>
        <w:separator/>
      </w:r>
    </w:p>
  </w:endnote>
  <w:endnote w:type="continuationSeparator" w:id="0">
    <w:p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E0" w:rsidRDefault="001D07E0">
      <w:r>
        <w:separator/>
      </w:r>
    </w:p>
  </w:footnote>
  <w:footnote w:type="continuationSeparator" w:id="0">
    <w:p w:rsidR="001D07E0" w:rsidRDefault="001D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C4522AB0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7"/>
  </w:num>
  <w:num w:numId="5">
    <w:abstractNumId w:val="32"/>
  </w:num>
  <w:num w:numId="6">
    <w:abstractNumId w:val="16"/>
  </w:num>
  <w:num w:numId="7">
    <w:abstractNumId w:val="1"/>
  </w:num>
  <w:num w:numId="8">
    <w:abstractNumId w:val="22"/>
  </w:num>
  <w:num w:numId="9">
    <w:abstractNumId w:val="15"/>
  </w:num>
  <w:num w:numId="10">
    <w:abstractNumId w:val="12"/>
  </w:num>
  <w:num w:numId="11">
    <w:abstractNumId w:val="25"/>
  </w:num>
  <w:num w:numId="12">
    <w:abstractNumId w:val="28"/>
  </w:num>
  <w:num w:numId="13">
    <w:abstractNumId w:val="23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5"/>
  </w:num>
  <w:num w:numId="22">
    <w:abstractNumId w:val="2"/>
  </w:num>
  <w:num w:numId="23">
    <w:abstractNumId w:val="0"/>
  </w:num>
  <w:num w:numId="24">
    <w:abstractNumId w:val="24"/>
  </w:num>
  <w:num w:numId="25">
    <w:abstractNumId w:val="30"/>
  </w:num>
  <w:num w:numId="26">
    <w:abstractNumId w:val="31"/>
  </w:num>
  <w:num w:numId="27">
    <w:abstractNumId w:val="4"/>
  </w:num>
  <w:num w:numId="28">
    <w:abstractNumId w:val="6"/>
  </w:num>
  <w:num w:numId="29">
    <w:abstractNumId w:val="29"/>
  </w:num>
  <w:num w:numId="30">
    <w:abstractNumId w:val="20"/>
  </w:num>
  <w:num w:numId="31">
    <w:abstractNumId w:val="19"/>
  </w:num>
  <w:num w:numId="32">
    <w:abstractNumId w:val="18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158A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3F7B86"/>
    <w:rsid w:val="00402E5F"/>
    <w:rsid w:val="00404E07"/>
    <w:rsid w:val="00405BBD"/>
    <w:rsid w:val="004065F2"/>
    <w:rsid w:val="00427187"/>
    <w:rsid w:val="00427DE7"/>
    <w:rsid w:val="00431063"/>
    <w:rsid w:val="00431859"/>
    <w:rsid w:val="00435782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917D3"/>
    <w:rsid w:val="005954E4"/>
    <w:rsid w:val="005957C8"/>
    <w:rsid w:val="005A024A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3E0D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642A"/>
    <w:rsid w:val="00F56C27"/>
    <w:rsid w:val="00F60D4F"/>
    <w:rsid w:val="00F66EC0"/>
    <w:rsid w:val="00F67678"/>
    <w:rsid w:val="00F77F12"/>
    <w:rsid w:val="00F81135"/>
    <w:rsid w:val="00F82018"/>
    <w:rsid w:val="00F8392A"/>
    <w:rsid w:val="00F91BC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F75BC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843A-2F31-4BB5-84D9-FD097D2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3</cp:revision>
  <cp:lastPrinted>2023-03-21T16:27:00Z</cp:lastPrinted>
  <dcterms:created xsi:type="dcterms:W3CDTF">2023-03-21T16:04:00Z</dcterms:created>
  <dcterms:modified xsi:type="dcterms:W3CDTF">2023-03-21T17:16:00Z</dcterms:modified>
</cp:coreProperties>
</file>